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BD5" w:rsidRPr="00AC7BD5" w:rsidRDefault="00AC7BD5" w:rsidP="00AC7BD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AC7BD5">
        <w:rPr>
          <w:rFonts w:ascii="Times New Roman" w:eastAsia="Times New Roman" w:hAnsi="Times New Roman" w:cs="Times New Roman"/>
          <w:b/>
          <w:bCs/>
          <w:kern w:val="36"/>
          <w:sz w:val="48"/>
          <w:szCs w:val="48"/>
        </w:rPr>
        <w:t>5 Famous Idioms That Prove We Love Teeth</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This entry was Posted in</w:t>
      </w:r>
      <w:hyperlink r:id="rId4" w:history="1">
        <w:r w:rsidRPr="00AC7BD5">
          <w:rPr>
            <w:rFonts w:ascii="Times New Roman" w:eastAsia="Times New Roman" w:hAnsi="Times New Roman" w:cs="Times New Roman"/>
            <w:color w:val="0000FF"/>
            <w:sz w:val="24"/>
            <w:szCs w:val="24"/>
            <w:u w:val="single"/>
          </w:rPr>
          <w:t>Teeth</w:t>
        </w:r>
      </w:hyperlink>
      <w:r w:rsidRPr="00AC7BD5">
        <w:rPr>
          <w:rFonts w:ascii="Times New Roman" w:eastAsia="Times New Roman" w:hAnsi="Times New Roman" w:cs="Times New Roman"/>
          <w:sz w:val="24"/>
          <w:szCs w:val="24"/>
        </w:rPr>
        <w:t xml:space="preserve"> Posted on </w:t>
      </w:r>
      <w:hyperlink r:id="rId5" w:history="1">
        <w:r w:rsidRPr="00AC7BD5">
          <w:rPr>
            <w:rFonts w:ascii="Times New Roman" w:eastAsia="Times New Roman" w:hAnsi="Times New Roman" w:cs="Times New Roman"/>
            <w:color w:val="0000FF"/>
            <w:sz w:val="24"/>
            <w:szCs w:val="24"/>
            <w:u w:val="single"/>
          </w:rPr>
          <w:t>March 16, 2015</w:t>
        </w:r>
      </w:hyperlink>
      <w:r w:rsidRPr="00AC7BD5">
        <w:rPr>
          <w:rFonts w:ascii="Times New Roman" w:eastAsia="Times New Roman" w:hAnsi="Times New Roman" w:cs="Times New Roman"/>
          <w:sz w:val="24"/>
          <w:szCs w:val="24"/>
        </w:rPr>
        <w:t xml:space="preserve"> Posted by</w:t>
      </w:r>
      <w:hyperlink r:id="rId6" w:history="1">
        <w:r w:rsidRPr="00AC7BD5">
          <w:rPr>
            <w:rFonts w:ascii="Times New Roman" w:eastAsia="Times New Roman" w:hAnsi="Times New Roman" w:cs="Times New Roman"/>
            <w:color w:val="0000FF"/>
            <w:sz w:val="24"/>
            <w:szCs w:val="24"/>
            <w:u w:val="single"/>
          </w:rPr>
          <w:t>Desired Smiles</w:t>
        </w:r>
      </w:hyperlink>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We care a lot about our teeth. Not just us dentists, but people. People worry about their smiles, about whether their breath smells, or if they have food stuck in their teeth. You may think these are the only indicators that people care about teeth. You may want to disagree and say if people cared about their teeth they’d floss more. While you may be right about the flossing, people do care about their teeth and they show it in unique ways. One of those ways is the way they talk.</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Yes that’s right. Our language, the fundamentals upon which we communicate, shows that we care about our teeth. Let’s go over a few idioms for the skeptics that don’t believe us.</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b/>
          <w:bCs/>
          <w:sz w:val="24"/>
          <w:szCs w:val="24"/>
        </w:rPr>
        <w:t>Long in the Tooth</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 xml:space="preserve">Meaning: </w:t>
      </w:r>
      <w:r w:rsidRPr="00AC7BD5">
        <w:rPr>
          <w:rFonts w:ascii="Times New Roman" w:eastAsia="Times New Roman" w:hAnsi="Times New Roman" w:cs="Times New Roman"/>
          <w:i/>
          <w:iCs/>
          <w:sz w:val="24"/>
          <w:szCs w:val="24"/>
        </w:rPr>
        <w:t>Long in the tooth</w:t>
      </w:r>
      <w:r w:rsidRPr="00AC7BD5">
        <w:rPr>
          <w:rFonts w:ascii="Times New Roman" w:eastAsia="Times New Roman" w:hAnsi="Times New Roman" w:cs="Times New Roman"/>
          <w:sz w:val="24"/>
          <w:szCs w:val="24"/>
        </w:rPr>
        <w:t xml:space="preserve"> is a phrase used to describe someone who is old or aging.</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Origin: There was a similar Latin phrase that dates back to the 16</w:t>
      </w:r>
      <w:r w:rsidRPr="00AC7BD5">
        <w:rPr>
          <w:rFonts w:ascii="Times New Roman" w:eastAsia="Times New Roman" w:hAnsi="Times New Roman" w:cs="Times New Roman"/>
          <w:sz w:val="24"/>
          <w:szCs w:val="24"/>
          <w:vertAlign w:val="superscript"/>
        </w:rPr>
        <w:t>th</w:t>
      </w:r>
      <w:r w:rsidRPr="00AC7BD5">
        <w:rPr>
          <w:rFonts w:ascii="Times New Roman" w:eastAsia="Times New Roman" w:hAnsi="Times New Roman" w:cs="Times New Roman"/>
          <w:sz w:val="24"/>
          <w:szCs w:val="24"/>
        </w:rPr>
        <w:t xml:space="preserve"> century. The earliest English use of this phrase is cited in </w:t>
      </w:r>
      <w:hyperlink r:id="rId7" w:history="1">
        <w:r w:rsidRPr="00AC7BD5">
          <w:rPr>
            <w:rFonts w:ascii="Times New Roman" w:eastAsia="Times New Roman" w:hAnsi="Times New Roman" w:cs="Times New Roman"/>
            <w:color w:val="0000FF"/>
            <w:sz w:val="24"/>
            <w:szCs w:val="24"/>
            <w:u w:val="single"/>
          </w:rPr>
          <w:t>1852</w:t>
        </w:r>
      </w:hyperlink>
      <w:r w:rsidRPr="00AC7BD5">
        <w:rPr>
          <w:rFonts w:ascii="Times New Roman" w:eastAsia="Times New Roman" w:hAnsi="Times New Roman" w:cs="Times New Roman"/>
          <w:sz w:val="24"/>
          <w:szCs w:val="24"/>
        </w:rPr>
        <w:t>, so it’s likely these sayings developed independently of one another. This fact is extra cool because that means two different groups of people in two different time periods in two different cultures both cared about teeth enough to develop similar sayings.</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Why does long in the tooth mean old? Well because as horses age, their gums recede, making their teeth appear longer. So when someone calls you long in the tooth, they’re comparing you to an old horse. You should be insulted, because an old horse is likely having a hard time accomplishing it’s duties – whether those are racing, pulling, or riding. Show ‘em that you’re still competent, regardless of your age! (But don’t bite off more than you can chew).</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b/>
          <w:bCs/>
          <w:sz w:val="24"/>
          <w:szCs w:val="24"/>
        </w:rPr>
        <w:t>Bite Off More Than You Can Chew</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 xml:space="preserve">Meaning: You could have guessed it – </w:t>
      </w:r>
      <w:r w:rsidRPr="00AC7BD5">
        <w:rPr>
          <w:rFonts w:ascii="Times New Roman" w:eastAsia="Times New Roman" w:hAnsi="Times New Roman" w:cs="Times New Roman"/>
          <w:i/>
          <w:iCs/>
          <w:sz w:val="24"/>
          <w:szCs w:val="24"/>
        </w:rPr>
        <w:t>biting off more than you can chew</w:t>
      </w:r>
      <w:r w:rsidRPr="00AC7BD5">
        <w:rPr>
          <w:rFonts w:ascii="Times New Roman" w:eastAsia="Times New Roman" w:hAnsi="Times New Roman" w:cs="Times New Roman"/>
          <w:sz w:val="24"/>
          <w:szCs w:val="24"/>
        </w:rPr>
        <w:t xml:space="preserve"> means taking on more responsibility than you can handle.</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 xml:space="preserve">Origin: Often heeded as a warning, the idiom biting off more than you can chew originally referred to chewing tobacco in </w:t>
      </w:r>
      <w:hyperlink r:id="rId8" w:history="1">
        <w:r w:rsidRPr="00AC7BD5">
          <w:rPr>
            <w:rFonts w:ascii="Times New Roman" w:eastAsia="Times New Roman" w:hAnsi="Times New Roman" w:cs="Times New Roman"/>
            <w:color w:val="0000FF"/>
            <w:sz w:val="24"/>
            <w:szCs w:val="24"/>
            <w:u w:val="single"/>
          </w:rPr>
          <w:t>19</w:t>
        </w:r>
        <w:r w:rsidRPr="00AC7BD5">
          <w:rPr>
            <w:rFonts w:ascii="Times New Roman" w:eastAsia="Times New Roman" w:hAnsi="Times New Roman" w:cs="Times New Roman"/>
            <w:color w:val="0000FF"/>
            <w:sz w:val="24"/>
            <w:szCs w:val="24"/>
            <w:u w:val="single"/>
            <w:vertAlign w:val="superscript"/>
          </w:rPr>
          <w:t>th</w:t>
        </w:r>
        <w:r w:rsidRPr="00AC7BD5">
          <w:rPr>
            <w:rFonts w:ascii="Times New Roman" w:eastAsia="Times New Roman" w:hAnsi="Times New Roman" w:cs="Times New Roman"/>
            <w:color w:val="0000FF"/>
            <w:sz w:val="24"/>
            <w:szCs w:val="24"/>
            <w:u w:val="single"/>
          </w:rPr>
          <w:t xml:space="preserve"> century America</w:t>
        </w:r>
      </w:hyperlink>
      <w:r w:rsidRPr="00AC7BD5">
        <w:rPr>
          <w:rFonts w:ascii="Times New Roman" w:eastAsia="Times New Roman" w:hAnsi="Times New Roman" w:cs="Times New Roman"/>
          <w:sz w:val="24"/>
          <w:szCs w:val="24"/>
        </w:rPr>
        <w:t>. When chewing tobacco was commonplace, blocks of it were passed around and some people would greedily bite more tobacco off the block than they could physically keep in their mouths. Those that noticed were quick to point their fingers at the greedy and warn them not to bite off more than they could chew.</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b/>
          <w:bCs/>
          <w:sz w:val="24"/>
          <w:szCs w:val="24"/>
        </w:rPr>
        <w:t>Bite Your Tongue</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Meaning: This idiom means to stop yourself, or someone else, from saying something you may regret.</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lastRenderedPageBreak/>
        <w:t xml:space="preserve">Origin: This phrase evolved in </w:t>
      </w:r>
      <w:hyperlink r:id="rId9" w:history="1">
        <w:r w:rsidRPr="00AC7BD5">
          <w:rPr>
            <w:rFonts w:ascii="Times New Roman" w:eastAsia="Times New Roman" w:hAnsi="Times New Roman" w:cs="Times New Roman"/>
            <w:color w:val="0000FF"/>
            <w:sz w:val="24"/>
            <w:szCs w:val="24"/>
            <w:u w:val="single"/>
          </w:rPr>
          <w:t>Shakespeare’s Henry VI, written in 1593</w:t>
        </w:r>
      </w:hyperlink>
      <w:r w:rsidRPr="00AC7BD5">
        <w:rPr>
          <w:rFonts w:ascii="Times New Roman" w:eastAsia="Times New Roman" w:hAnsi="Times New Roman" w:cs="Times New Roman"/>
          <w:sz w:val="24"/>
          <w:szCs w:val="24"/>
        </w:rPr>
        <w:t xml:space="preserve">. Before then, however, the phrase was to </w:t>
      </w:r>
      <w:r w:rsidRPr="00AC7BD5">
        <w:rPr>
          <w:rFonts w:ascii="Times New Roman" w:eastAsia="Times New Roman" w:hAnsi="Times New Roman" w:cs="Times New Roman"/>
          <w:i/>
          <w:iCs/>
          <w:sz w:val="24"/>
          <w:szCs w:val="24"/>
        </w:rPr>
        <w:t>bide your tongue</w:t>
      </w:r>
      <w:r w:rsidRPr="00AC7BD5">
        <w:rPr>
          <w:rFonts w:ascii="Times New Roman" w:eastAsia="Times New Roman" w:hAnsi="Times New Roman" w:cs="Times New Roman"/>
          <w:sz w:val="24"/>
          <w:szCs w:val="24"/>
        </w:rPr>
        <w:t>. The meaning was similar, as bide is a verb that means to wait, endure, or remain. Shakespeare transformed the phrase into an image of someone physically biting on their tongue to prevent words from escaping.</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b/>
          <w:bCs/>
          <w:sz w:val="24"/>
          <w:szCs w:val="24"/>
        </w:rPr>
        <w:t>Set Teeth On Edge</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Meaning: This phrase is used to describe distaste for something. Literally, it means to cause an unpleasant tingling in your teeth, so literal distaste.</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 xml:space="preserve">Origin: This phrase evolved out of the phrase </w:t>
      </w:r>
      <w:r w:rsidRPr="00AC7BD5">
        <w:rPr>
          <w:rFonts w:ascii="Times New Roman" w:eastAsia="Times New Roman" w:hAnsi="Times New Roman" w:cs="Times New Roman"/>
          <w:i/>
          <w:iCs/>
          <w:sz w:val="24"/>
          <w:szCs w:val="24"/>
        </w:rPr>
        <w:t>to edge the teeth</w:t>
      </w:r>
      <w:r w:rsidRPr="00AC7BD5">
        <w:rPr>
          <w:rFonts w:ascii="Times New Roman" w:eastAsia="Times New Roman" w:hAnsi="Times New Roman" w:cs="Times New Roman"/>
          <w:sz w:val="24"/>
          <w:szCs w:val="24"/>
        </w:rPr>
        <w:t xml:space="preserve"> and described teeth sensitivity. (See – people worried about teeth sensitivity for a long, long time). Its earliest appearance was documented in Middle English. That’s the 1382 version of the English language, before it evolved into the English language as we know it today. This version of the phrase appeared in Wyclif’s Bible as “And the teeth of sones wexen on egge.” Hardly recognizable, huh?</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 xml:space="preserve">Like many of our modern English phrases, </w:t>
      </w:r>
      <w:hyperlink r:id="rId10" w:history="1">
        <w:r w:rsidRPr="00AC7BD5">
          <w:rPr>
            <w:rFonts w:ascii="Times New Roman" w:eastAsia="Times New Roman" w:hAnsi="Times New Roman" w:cs="Times New Roman"/>
            <w:color w:val="0000FF"/>
            <w:sz w:val="24"/>
            <w:szCs w:val="24"/>
            <w:u w:val="single"/>
          </w:rPr>
          <w:t xml:space="preserve">Shakespeare used the phrase in </w:t>
        </w:r>
        <w:r w:rsidRPr="00AC7BD5">
          <w:rPr>
            <w:rFonts w:ascii="Times New Roman" w:eastAsia="Times New Roman" w:hAnsi="Times New Roman" w:cs="Times New Roman"/>
            <w:i/>
            <w:iCs/>
            <w:color w:val="0000FF"/>
            <w:sz w:val="24"/>
            <w:szCs w:val="24"/>
            <w:u w:val="single"/>
          </w:rPr>
          <w:t>Henry IV</w:t>
        </w:r>
      </w:hyperlink>
      <w:r w:rsidRPr="00AC7BD5">
        <w:rPr>
          <w:rFonts w:ascii="Times New Roman" w:eastAsia="Times New Roman" w:hAnsi="Times New Roman" w:cs="Times New Roman"/>
          <w:sz w:val="24"/>
          <w:szCs w:val="24"/>
        </w:rPr>
        <w:t>, in a way that’s more recognizable to us today.</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b/>
          <w:bCs/>
          <w:sz w:val="24"/>
          <w:szCs w:val="24"/>
        </w:rPr>
        <w:t>Scarce as a Hen’s Teeth</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Meaning: Rarity – something that you would not often or easily come across.</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 xml:space="preserve">Origin: This phrase is rooted in the fact that hens have beaks, and therefore, no teeth. It’s earliest use is thought to link back to the </w:t>
      </w:r>
      <w:hyperlink r:id="rId11" w:history="1">
        <w:r w:rsidRPr="00AC7BD5">
          <w:rPr>
            <w:rFonts w:ascii="Times New Roman" w:eastAsia="Times New Roman" w:hAnsi="Times New Roman" w:cs="Times New Roman"/>
            <w:color w:val="0000FF"/>
            <w:sz w:val="24"/>
            <w:szCs w:val="24"/>
            <w:u w:val="single"/>
          </w:rPr>
          <w:t>colonial period in America</w:t>
        </w:r>
      </w:hyperlink>
      <w:r w:rsidRPr="00AC7BD5">
        <w:rPr>
          <w:rFonts w:ascii="Times New Roman" w:eastAsia="Times New Roman" w:hAnsi="Times New Roman" w:cs="Times New Roman"/>
          <w:sz w:val="24"/>
          <w:szCs w:val="24"/>
        </w:rPr>
        <w:t xml:space="preserve">, but there is little evidence to this as it’s first recorded use appears about 200 years later </w:t>
      </w:r>
      <w:hyperlink r:id="rId12" w:history="1">
        <w:r w:rsidRPr="00AC7BD5">
          <w:rPr>
            <w:rFonts w:ascii="Times New Roman" w:eastAsia="Times New Roman" w:hAnsi="Times New Roman" w:cs="Times New Roman"/>
            <w:color w:val="0000FF"/>
            <w:sz w:val="24"/>
            <w:szCs w:val="24"/>
            <w:u w:val="single"/>
          </w:rPr>
          <w:t>in 1862</w:t>
        </w:r>
      </w:hyperlink>
      <w:r w:rsidRPr="00AC7BD5">
        <w:rPr>
          <w:rFonts w:ascii="Times New Roman" w:eastAsia="Times New Roman" w:hAnsi="Times New Roman" w:cs="Times New Roman"/>
          <w:sz w:val="24"/>
          <w:szCs w:val="24"/>
        </w:rPr>
        <w:t>. If this phrase existed, and was in common use for this long, it means people spent a great deal of time wondering about a bird’s teeth – or lack thereof.</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There you have it, 5 phrases that prove people think about their teeth more than you’d guess. Bonus: you now know the origin on these phrases and how to use them properly in conversation!</w:t>
      </w:r>
    </w:p>
    <w:p w:rsidR="00AC7BD5" w:rsidRPr="00AC7BD5" w:rsidRDefault="00AC7BD5" w:rsidP="00AC7BD5">
      <w:pPr>
        <w:spacing w:before="100" w:beforeAutospacing="1" w:after="100" w:afterAutospacing="1" w:line="240" w:lineRule="auto"/>
        <w:rPr>
          <w:rFonts w:ascii="Times New Roman" w:eastAsia="Times New Roman" w:hAnsi="Times New Roman" w:cs="Times New Roman"/>
          <w:sz w:val="24"/>
          <w:szCs w:val="24"/>
        </w:rPr>
      </w:pPr>
      <w:r w:rsidRPr="00AC7BD5">
        <w:rPr>
          <w:rFonts w:ascii="Times New Roman" w:eastAsia="Times New Roman" w:hAnsi="Times New Roman" w:cs="Times New Roman"/>
          <w:sz w:val="24"/>
          <w:szCs w:val="24"/>
        </w:rPr>
        <w:t xml:space="preserve">The natural next step in caring for your teeth is </w:t>
      </w:r>
      <w:hyperlink r:id="rId13" w:history="1">
        <w:r w:rsidRPr="00AC7BD5">
          <w:rPr>
            <w:rFonts w:ascii="Times New Roman" w:eastAsia="Times New Roman" w:hAnsi="Times New Roman" w:cs="Times New Roman"/>
            <w:color w:val="0000FF"/>
            <w:sz w:val="24"/>
            <w:szCs w:val="24"/>
            <w:u w:val="single"/>
          </w:rPr>
          <w:t>setting an appointment with your dentist</w:t>
        </w:r>
      </w:hyperlink>
      <w:r w:rsidRPr="00AC7BD5">
        <w:rPr>
          <w:rFonts w:ascii="Times New Roman" w:eastAsia="Times New Roman" w:hAnsi="Times New Roman" w:cs="Times New Roman"/>
          <w:sz w:val="24"/>
          <w:szCs w:val="24"/>
        </w:rPr>
        <w:t>. Let us help you achieve your desired smile!</w:t>
      </w:r>
    </w:p>
    <w:p w:rsidR="008B3327" w:rsidRDefault="008B3327">
      <w:bookmarkStart w:id="0" w:name="_GoBack"/>
      <w:bookmarkEnd w:id="0"/>
    </w:p>
    <w:sectPr w:rsidR="008B33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7A3"/>
    <w:rsid w:val="004E37A3"/>
    <w:rsid w:val="008B3327"/>
    <w:rsid w:val="00AC7B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08E6EE-D0B1-45F0-8D29-9AADFB65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C7B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BD5"/>
    <w:rPr>
      <w:rFonts w:ascii="Times New Roman" w:eastAsia="Times New Roman" w:hAnsi="Times New Roman" w:cs="Times New Roman"/>
      <w:b/>
      <w:bCs/>
      <w:kern w:val="36"/>
      <w:sz w:val="48"/>
      <w:szCs w:val="48"/>
    </w:rPr>
  </w:style>
  <w:style w:type="paragraph" w:customStyle="1" w:styleId="post-info">
    <w:name w:val="post-info"/>
    <w:basedOn w:val="Normal"/>
    <w:rsid w:val="00AC7B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nkpost">
    <w:name w:val="link_post"/>
    <w:basedOn w:val="DefaultParagraphFont"/>
    <w:rsid w:val="00AC7BD5"/>
  </w:style>
  <w:style w:type="character" w:customStyle="1" w:styleId="cat-links">
    <w:name w:val="cat-links"/>
    <w:basedOn w:val="DefaultParagraphFont"/>
    <w:rsid w:val="00AC7BD5"/>
  </w:style>
  <w:style w:type="character" w:customStyle="1" w:styleId="screen-reader-text">
    <w:name w:val="screen-reader-text"/>
    <w:basedOn w:val="DefaultParagraphFont"/>
    <w:rsid w:val="00AC7BD5"/>
  </w:style>
  <w:style w:type="character" w:styleId="Hyperlink">
    <w:name w:val="Hyperlink"/>
    <w:basedOn w:val="DefaultParagraphFont"/>
    <w:uiPriority w:val="99"/>
    <w:semiHidden/>
    <w:unhideWhenUsed/>
    <w:rsid w:val="00AC7BD5"/>
    <w:rPr>
      <w:color w:val="0000FF"/>
      <w:u w:val="single"/>
    </w:rPr>
  </w:style>
  <w:style w:type="character" w:customStyle="1" w:styleId="posted-on">
    <w:name w:val="posted-on"/>
    <w:basedOn w:val="DefaultParagraphFont"/>
    <w:rsid w:val="00AC7BD5"/>
  </w:style>
  <w:style w:type="character" w:customStyle="1" w:styleId="author">
    <w:name w:val="author"/>
    <w:basedOn w:val="DefaultParagraphFont"/>
    <w:rsid w:val="00AC7BD5"/>
  </w:style>
  <w:style w:type="paragraph" w:styleId="NormalWeb">
    <w:name w:val="Normal (Web)"/>
    <w:basedOn w:val="Normal"/>
    <w:uiPriority w:val="99"/>
    <w:semiHidden/>
    <w:unhideWhenUsed/>
    <w:rsid w:val="00AC7B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C7BD5"/>
    <w:rPr>
      <w:b/>
      <w:bCs/>
    </w:rPr>
  </w:style>
  <w:style w:type="character" w:styleId="Emphasis">
    <w:name w:val="Emphasis"/>
    <w:basedOn w:val="DefaultParagraphFont"/>
    <w:uiPriority w:val="20"/>
    <w:qFormat/>
    <w:rsid w:val="00AC7B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534842">
      <w:bodyDiv w:val="1"/>
      <w:marLeft w:val="0"/>
      <w:marRight w:val="0"/>
      <w:marTop w:val="0"/>
      <w:marBottom w:val="0"/>
      <w:divBdr>
        <w:top w:val="none" w:sz="0" w:space="0" w:color="auto"/>
        <w:left w:val="none" w:sz="0" w:space="0" w:color="auto"/>
        <w:bottom w:val="none" w:sz="0" w:space="0" w:color="auto"/>
        <w:right w:val="none" w:sz="0" w:space="0" w:color="auto"/>
      </w:divBdr>
      <w:divsChild>
        <w:div w:id="1619291624">
          <w:marLeft w:val="0"/>
          <w:marRight w:val="0"/>
          <w:marTop w:val="0"/>
          <w:marBottom w:val="0"/>
          <w:divBdr>
            <w:top w:val="none" w:sz="0" w:space="0" w:color="auto"/>
            <w:left w:val="none" w:sz="0" w:space="0" w:color="auto"/>
            <w:bottom w:val="none" w:sz="0" w:space="0" w:color="auto"/>
            <w:right w:val="none" w:sz="0" w:space="0" w:color="auto"/>
          </w:divBdr>
        </w:div>
        <w:div w:id="31656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mar-monster.com/sayings_proverbs/to_bite_off_more_than_you_can_chew.htm" TargetMode="External"/><Relationship Id="rId13" Type="http://schemas.openxmlformats.org/officeDocument/2006/relationships/hyperlink" Target="http://desiredsmiles.com/contact.php" TargetMode="External"/><Relationship Id="rId3" Type="http://schemas.openxmlformats.org/officeDocument/2006/relationships/webSettings" Target="webSettings.xml"/><Relationship Id="rId7" Type="http://schemas.openxmlformats.org/officeDocument/2006/relationships/hyperlink" Target="http://www.phrases.org.uk/meanings/long-in-the-tooth.html" TargetMode="External"/><Relationship Id="rId12" Type="http://schemas.openxmlformats.org/officeDocument/2006/relationships/hyperlink" Target="http://www.phrases.org.uk/bulletin_board/60/messages/179.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esiredsmiles.com/author/admin/" TargetMode="External"/><Relationship Id="rId11" Type="http://schemas.openxmlformats.org/officeDocument/2006/relationships/hyperlink" Target="http://word_ancestry.livejournal.com/115685.html" TargetMode="External"/><Relationship Id="rId5" Type="http://schemas.openxmlformats.org/officeDocument/2006/relationships/hyperlink" Target="https://desiredsmiles.com/2015/03/5-famous-idioms-that-prove-we-love-teeth/" TargetMode="External"/><Relationship Id="rId15" Type="http://schemas.openxmlformats.org/officeDocument/2006/relationships/theme" Target="theme/theme1.xml"/><Relationship Id="rId10" Type="http://schemas.openxmlformats.org/officeDocument/2006/relationships/hyperlink" Target="http://www.phrases.org.uk/meanings/312600.html" TargetMode="External"/><Relationship Id="rId4" Type="http://schemas.openxmlformats.org/officeDocument/2006/relationships/hyperlink" Target="https://desiredsmiles.com/category/teeth/" TargetMode="External"/><Relationship Id="rId9" Type="http://schemas.openxmlformats.org/officeDocument/2006/relationships/hyperlink" Target="http://tranloi.com/idiom-bite-your-tongu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4349</Characters>
  <Application>Microsoft Office Word</Application>
  <DocSecurity>0</DocSecurity>
  <Lines>36</Lines>
  <Paragraphs>10</Paragraphs>
  <ScaleCrop>false</ScaleCrop>
  <Company/>
  <LinksUpToDate>false</LinksUpToDate>
  <CharactersWithSpaces>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2</cp:revision>
  <dcterms:created xsi:type="dcterms:W3CDTF">2020-03-02T21:11:00Z</dcterms:created>
  <dcterms:modified xsi:type="dcterms:W3CDTF">2020-03-02T21:12:00Z</dcterms:modified>
</cp:coreProperties>
</file>